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BBA" w:rsidRPr="00EF22BA" w:rsidRDefault="00A24BBA" w:rsidP="00A24BBA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№ 5 </w:t>
      </w:r>
    </w:p>
    <w:p w:rsidR="00A24BBA" w:rsidRPr="00EF22BA" w:rsidRDefault="00A24BBA" w:rsidP="00A24BBA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Приказу Министра финансов Республики Армения </w:t>
      </w:r>
    </w:p>
    <w:p w:rsidR="00A24BBA" w:rsidRPr="00EF22BA" w:rsidRDefault="00A24BBA" w:rsidP="00A24BBA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от 30 мая 2017 года </w:t>
      </w:r>
    </w:p>
    <w:p w:rsidR="00A24BBA" w:rsidRDefault="00A24BBA" w:rsidP="00A24BBA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A24BBA" w:rsidRPr="00EF22BA" w:rsidRDefault="00A24BBA" w:rsidP="00A24BB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A24BBA" w:rsidRPr="00EF22BA" w:rsidRDefault="00A24BBA" w:rsidP="00A24BB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 xml:space="preserve">о </w:t>
      </w:r>
      <w:proofErr w:type="spellStart"/>
      <w:r w:rsidRPr="00EF22BA">
        <w:rPr>
          <w:rFonts w:ascii="GHEA Grapalat" w:hAnsi="GHEA Grapalat"/>
          <w:b/>
          <w:szCs w:val="24"/>
        </w:rPr>
        <w:t>решении</w:t>
      </w:r>
      <w:proofErr w:type="spellEnd"/>
      <w:r w:rsidRPr="00EF22BA">
        <w:rPr>
          <w:rFonts w:ascii="GHEA Grapalat" w:hAnsi="GHEA Grapalat"/>
          <w:b/>
          <w:szCs w:val="24"/>
        </w:rPr>
        <w:t xml:space="preserve"> </w:t>
      </w:r>
      <w:proofErr w:type="spellStart"/>
      <w:r w:rsidRPr="00EF22BA">
        <w:rPr>
          <w:rFonts w:ascii="GHEA Grapalat" w:hAnsi="GHEA Grapalat"/>
          <w:b/>
          <w:szCs w:val="24"/>
        </w:rPr>
        <w:t>заключения</w:t>
      </w:r>
      <w:proofErr w:type="spellEnd"/>
      <w:r w:rsidRPr="00EF22BA">
        <w:rPr>
          <w:rFonts w:ascii="GHEA Grapalat" w:hAnsi="GHEA Grapalat"/>
          <w:b/>
          <w:szCs w:val="24"/>
        </w:rPr>
        <w:t xml:space="preserve"> </w:t>
      </w:r>
      <w:proofErr w:type="spellStart"/>
      <w:r w:rsidRPr="00EF22BA">
        <w:rPr>
          <w:rFonts w:ascii="GHEA Grapalat" w:hAnsi="GHEA Grapalat"/>
          <w:b/>
          <w:szCs w:val="24"/>
        </w:rPr>
        <w:t>договора</w:t>
      </w:r>
      <w:proofErr w:type="spellEnd"/>
    </w:p>
    <w:p w:rsidR="00A24BBA" w:rsidRPr="00EF22BA" w:rsidRDefault="00A24BBA" w:rsidP="00A24BB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469C5" w:rsidRPr="00E469C5">
        <w:rPr>
          <w:rFonts w:ascii="GHEA Grapalat" w:hAnsi="GHEA Grapalat"/>
          <w:sz w:val="24"/>
          <w:szCs w:val="24"/>
        </w:rPr>
        <w:t>Բ 7173380266</w:t>
      </w:r>
    </w:p>
    <w:p w:rsidR="00A24BBA" w:rsidRDefault="00A24BBA" w:rsidP="00A24BBA">
      <w:pPr>
        <w:widowControl w:val="0"/>
        <w:jc w:val="center"/>
        <w:rPr>
          <w:rFonts w:ascii="GHEA Grapalat" w:hAnsi="GHEA Grapalat"/>
          <w:szCs w:val="24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proofErr w:type="spellStart"/>
      <w:r w:rsidRPr="00EF22BA">
        <w:rPr>
          <w:rFonts w:ascii="GHEA Grapalat" w:hAnsi="GHEA Grapalat"/>
          <w:szCs w:val="24"/>
        </w:rPr>
        <w:t>ниже</w:t>
      </w:r>
      <w:proofErr w:type="spellEnd"/>
      <w:r w:rsidRPr="00EF22BA">
        <w:rPr>
          <w:rFonts w:ascii="GHEA Grapalat" w:hAnsi="GHEA Grapalat"/>
          <w:szCs w:val="24"/>
        </w:rPr>
        <w:t xml:space="preserve"> </w:t>
      </w:r>
      <w:proofErr w:type="spellStart"/>
      <w:r w:rsidRPr="00EF22BA">
        <w:rPr>
          <w:rFonts w:ascii="GHEA Grapalat" w:hAnsi="GHEA Grapalat"/>
          <w:szCs w:val="24"/>
        </w:rPr>
        <w:t>представляет</w:t>
      </w:r>
      <w:proofErr w:type="spellEnd"/>
      <w:r w:rsidRPr="00EF22BA">
        <w:rPr>
          <w:rFonts w:ascii="GHEA Grapalat" w:hAnsi="GHEA Grapalat"/>
          <w:szCs w:val="24"/>
        </w:rPr>
        <w:t xml:space="preserve"> </w:t>
      </w:r>
      <w:proofErr w:type="spellStart"/>
      <w:r w:rsidRPr="00EF22BA">
        <w:rPr>
          <w:rFonts w:ascii="GHEA Grapalat" w:hAnsi="GHEA Grapalat"/>
          <w:szCs w:val="24"/>
        </w:rPr>
        <w:t>информацию</w:t>
      </w:r>
      <w:proofErr w:type="spellEnd"/>
      <w:r w:rsidRPr="00EF22BA">
        <w:rPr>
          <w:rFonts w:ascii="GHEA Grapalat" w:hAnsi="GHEA Grapalat"/>
          <w:szCs w:val="24"/>
        </w:rPr>
        <w:t xml:space="preserve"> о </w:t>
      </w:r>
      <w:proofErr w:type="spellStart"/>
      <w:r w:rsidRPr="00EF22BA">
        <w:rPr>
          <w:rFonts w:ascii="GHEA Grapalat" w:hAnsi="GHEA Grapalat"/>
          <w:szCs w:val="24"/>
        </w:rPr>
        <w:t>решении</w:t>
      </w:r>
      <w:proofErr w:type="spellEnd"/>
      <w:r w:rsidRPr="00EF22BA">
        <w:rPr>
          <w:rFonts w:ascii="GHEA Grapalat" w:hAnsi="GHEA Grapalat"/>
          <w:szCs w:val="24"/>
        </w:rPr>
        <w:t xml:space="preserve"> </w:t>
      </w:r>
      <w:proofErr w:type="spellStart"/>
      <w:r w:rsidRPr="00EF22BA">
        <w:rPr>
          <w:rFonts w:ascii="GHEA Grapalat" w:hAnsi="GHEA Grapalat"/>
          <w:szCs w:val="24"/>
        </w:rPr>
        <w:t>заключения</w:t>
      </w:r>
      <w:proofErr w:type="spellEnd"/>
      <w:r w:rsidRPr="00EF22BA">
        <w:rPr>
          <w:rFonts w:ascii="GHEA Grapalat" w:hAnsi="GHEA Grapalat"/>
          <w:szCs w:val="24"/>
        </w:rPr>
        <w:t xml:space="preserve"> </w:t>
      </w:r>
      <w:proofErr w:type="spellStart"/>
      <w:r w:rsidRPr="00EF22BA">
        <w:rPr>
          <w:rFonts w:ascii="GHEA Grapalat" w:hAnsi="GHEA Grapalat"/>
          <w:szCs w:val="24"/>
        </w:rPr>
        <w:t>договора</w:t>
      </w:r>
      <w:proofErr w:type="spellEnd"/>
      <w:r w:rsidRPr="00EF22BA">
        <w:rPr>
          <w:rFonts w:ascii="GHEA Grapalat" w:hAnsi="GHEA Grapalat"/>
          <w:szCs w:val="24"/>
        </w:rPr>
        <w:t xml:space="preserve"> </w:t>
      </w:r>
      <w:r w:rsidRPr="00757C0C">
        <w:rPr>
          <w:rFonts w:ascii="GHEA Grapalat" w:hAnsi="GHEA Grapalat"/>
        </w:rPr>
        <w:t xml:space="preserve">в </w:t>
      </w:r>
      <w:proofErr w:type="spellStart"/>
      <w:r w:rsidRPr="00757C0C">
        <w:rPr>
          <w:rFonts w:ascii="GHEA Grapalat" w:hAnsi="GHEA Grapalat"/>
        </w:rPr>
        <w:t>результате</w:t>
      </w:r>
      <w:proofErr w:type="spellEnd"/>
      <w:r w:rsidRPr="00757C0C">
        <w:rPr>
          <w:rFonts w:ascii="GHEA Grapalat" w:hAnsi="GHEA Grapalat"/>
        </w:rPr>
        <w:t xml:space="preserve"> </w:t>
      </w:r>
      <w:proofErr w:type="spellStart"/>
      <w:r w:rsidRPr="00757C0C">
        <w:rPr>
          <w:rFonts w:ascii="GHEA Grapalat" w:hAnsi="GHEA Grapalat"/>
        </w:rPr>
        <w:t>процедуры</w:t>
      </w:r>
      <w:proofErr w:type="spellEnd"/>
      <w:r w:rsidRPr="00757C0C">
        <w:rPr>
          <w:rFonts w:ascii="GHEA Grapalat" w:hAnsi="GHEA Grapalat"/>
        </w:rPr>
        <w:t xml:space="preserve"> </w:t>
      </w:r>
      <w:proofErr w:type="spellStart"/>
      <w:r w:rsidRPr="00757C0C">
        <w:rPr>
          <w:rFonts w:ascii="GHEA Grapalat" w:hAnsi="GHEA Grapalat"/>
        </w:rPr>
        <w:t>закупки</w:t>
      </w:r>
      <w:proofErr w:type="spellEnd"/>
      <w:r w:rsidRPr="00757C0C">
        <w:rPr>
          <w:rFonts w:ascii="GHEA Grapalat" w:hAnsi="GHEA Grapalat"/>
        </w:rPr>
        <w:t xml:space="preserve"> </w:t>
      </w:r>
      <w:proofErr w:type="spellStart"/>
      <w:r w:rsidRPr="00757C0C">
        <w:rPr>
          <w:rFonts w:ascii="GHEA Grapalat" w:hAnsi="GHEA Grapalat"/>
        </w:rPr>
        <w:t>по</w:t>
      </w:r>
      <w:r>
        <w:rPr>
          <w:rFonts w:ascii="GHEA Grapalat" w:hAnsi="GHEA Grapalat"/>
        </w:rPr>
        <w:t>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кодом</w:t>
      </w:r>
      <w:proofErr w:type="spellEnd"/>
      <w:r w:rsidRPr="00757C0C">
        <w:rPr>
          <w:rFonts w:ascii="GHEA Grapalat" w:hAnsi="GHEA Grapalat"/>
        </w:rPr>
        <w:t xml:space="preserve"> </w:t>
      </w:r>
      <w:r w:rsidR="00E469C5" w:rsidRPr="00E469C5">
        <w:rPr>
          <w:rFonts w:ascii="GHEA Grapalat" w:hAnsi="GHEA Grapalat"/>
        </w:rPr>
        <w:t>Բ 7173380266</w:t>
      </w:r>
      <w:r w:rsidRPr="00757C0C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организованной</w:t>
      </w:r>
      <w:proofErr w:type="spellEnd"/>
      <w:r w:rsidRPr="00D2285B">
        <w:rPr>
          <w:rFonts w:ascii="GHEA Grapalat" w:hAnsi="GHEA Grapalat"/>
          <w:szCs w:val="24"/>
        </w:rPr>
        <w:t xml:space="preserve"> с </w:t>
      </w:r>
      <w:proofErr w:type="spellStart"/>
      <w:r w:rsidRPr="00D2285B">
        <w:rPr>
          <w:rFonts w:ascii="GHEA Grapalat" w:hAnsi="GHEA Grapalat"/>
          <w:szCs w:val="24"/>
        </w:rPr>
        <w:t>целью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приобретения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“</w:t>
      </w:r>
      <w:r w:rsidR="00E469C5">
        <w:rPr>
          <w:rFonts w:ascii="GHEA Grapalat" w:hAnsi="GHEA Grapalat" w:hint="eastAsia"/>
          <w:szCs w:val="24"/>
        </w:rPr>
        <w:t>бумаги</w:t>
      </w:r>
      <w:r w:rsidRPr="00DE36B7">
        <w:rPr>
          <w:rFonts w:ascii="GHEA Grapalat" w:hAnsi="GHEA Grapalat"/>
          <w:szCs w:val="24"/>
        </w:rPr>
        <w:t>”</w:t>
      </w:r>
      <w:r w:rsidRPr="00FF57B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для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своих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нужд</w:t>
      </w:r>
      <w:proofErr w:type="spellEnd"/>
      <w:r w:rsidRPr="00D2285B">
        <w:rPr>
          <w:rFonts w:ascii="GHEA Grapalat" w:hAnsi="GHEA Grapalat"/>
          <w:szCs w:val="24"/>
        </w:rPr>
        <w:t>:</w:t>
      </w:r>
    </w:p>
    <w:p w:rsidR="00A24BBA" w:rsidRDefault="00A24BBA" w:rsidP="00A24BBA">
      <w:pPr>
        <w:widowControl w:val="0"/>
        <w:jc w:val="center"/>
        <w:rPr>
          <w:rFonts w:ascii="GHEA Grapalat" w:hAnsi="GHEA Grapalat"/>
          <w:szCs w:val="24"/>
        </w:rPr>
      </w:pPr>
    </w:p>
    <w:p w:rsidR="00A24BBA" w:rsidRPr="00D2285B" w:rsidRDefault="00A24BBA" w:rsidP="00A24BBA">
      <w:pPr>
        <w:widowControl w:val="0"/>
        <w:jc w:val="center"/>
        <w:rPr>
          <w:rFonts w:ascii="GHEA Grapalat" w:hAnsi="GHEA Grapalat"/>
          <w:szCs w:val="24"/>
        </w:rPr>
      </w:pPr>
      <w:proofErr w:type="spellStart"/>
      <w:r w:rsidRPr="00D2285B">
        <w:rPr>
          <w:rFonts w:ascii="GHEA Grapalat" w:hAnsi="GHEA Grapalat"/>
          <w:szCs w:val="24"/>
        </w:rPr>
        <w:t>Решением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Оценочной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комиссии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r w:rsidR="00E469C5">
        <w:rPr>
          <w:rFonts w:ascii="GHEA Grapalat" w:hAnsi="GHEA Grapalat"/>
          <w:szCs w:val="24"/>
          <w:lang w:val="ru-RU"/>
        </w:rPr>
        <w:t>24</w:t>
      </w:r>
      <w:r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ию</w:t>
      </w:r>
      <w:proofErr w:type="spellEnd"/>
      <w:r w:rsidR="00F104BE">
        <w:rPr>
          <w:rFonts w:ascii="GHEA Grapalat" w:hAnsi="GHEA Grapalat"/>
          <w:szCs w:val="24"/>
          <w:lang w:val="ru-RU"/>
        </w:rPr>
        <w:t>л</w:t>
      </w:r>
      <w:r>
        <w:rPr>
          <w:rFonts w:ascii="GHEA Grapalat" w:hAnsi="GHEA Grapalat"/>
          <w:szCs w:val="24"/>
        </w:rPr>
        <w:t>я 2019</w:t>
      </w:r>
      <w:r w:rsidR="00E469C5">
        <w:rPr>
          <w:rFonts w:ascii="GHEA Grapalat" w:hAnsi="GHEA Grapalat"/>
          <w:szCs w:val="24"/>
          <w:lang w:val="ru-RU"/>
        </w:rPr>
        <w:t xml:space="preserve"> </w:t>
      </w:r>
      <w:proofErr w:type="spellStart"/>
      <w:r>
        <w:rPr>
          <w:rFonts w:ascii="GHEA Grapalat" w:hAnsi="GHEA Grapalat"/>
          <w:szCs w:val="24"/>
        </w:rPr>
        <w:t>года</w:t>
      </w:r>
      <w:proofErr w:type="spellEnd"/>
      <w:r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утверждены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результаты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оценки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соответствия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поданных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всеми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участниками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процедуры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заявок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требованиям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приглашения</w:t>
      </w:r>
      <w:proofErr w:type="spellEnd"/>
      <w:r w:rsidRPr="00D2285B">
        <w:rPr>
          <w:rFonts w:ascii="GHEA Grapalat" w:hAnsi="GHEA Grapalat"/>
          <w:szCs w:val="24"/>
        </w:rPr>
        <w:t xml:space="preserve">. </w:t>
      </w:r>
      <w:proofErr w:type="spellStart"/>
      <w:r w:rsidRPr="00D2285B">
        <w:rPr>
          <w:rFonts w:ascii="GHEA Grapalat" w:hAnsi="GHEA Grapalat"/>
          <w:szCs w:val="24"/>
        </w:rPr>
        <w:t>Согласно</w:t>
      </w:r>
      <w:proofErr w:type="spellEnd"/>
      <w:r w:rsidRPr="00D2285B">
        <w:rPr>
          <w:rFonts w:ascii="GHEA Grapalat" w:hAnsi="GHEA Grapalat"/>
          <w:szCs w:val="24"/>
        </w:rPr>
        <w:t xml:space="preserve"> </w:t>
      </w:r>
      <w:proofErr w:type="spellStart"/>
      <w:r w:rsidRPr="00D2285B">
        <w:rPr>
          <w:rFonts w:ascii="GHEA Grapalat" w:hAnsi="GHEA Grapalat"/>
          <w:szCs w:val="24"/>
        </w:rPr>
        <w:t>которому</w:t>
      </w:r>
      <w:proofErr w:type="spellEnd"/>
      <w:r w:rsidRPr="00D2285B">
        <w:rPr>
          <w:rFonts w:ascii="GHEA Grapalat" w:hAnsi="GHEA Grapalat"/>
          <w:szCs w:val="24"/>
        </w:rPr>
        <w:t>:</w:t>
      </w:r>
    </w:p>
    <w:p w:rsidR="00AA5D40" w:rsidRPr="0048306F" w:rsidRDefault="00A24BBA">
      <w:pPr>
        <w:rPr>
          <w:rFonts w:ascii="GHEA Grapalat" w:hAnsi="GHEA Grapalat"/>
        </w:rPr>
      </w:pPr>
      <w:proofErr w:type="spellStart"/>
      <w:r>
        <w:rPr>
          <w:rFonts w:ascii="GHEA Grapalat" w:eastAsia="GHEA Grapalat" w:hAnsi="GHEA Grapalat" w:cs="GHEA Grapalat"/>
        </w:rPr>
        <w:t>Лот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E478B0" w:rsidRPr="0048306F">
        <w:rPr>
          <w:rFonts w:ascii="GHEA Grapalat" w:eastAsia="GHEA Grapalat" w:hAnsi="GHEA Grapalat" w:cs="GHEA Grapalat"/>
        </w:rPr>
        <w:t>1</w:t>
      </w:r>
    </w:p>
    <w:p w:rsidR="00AA5D40" w:rsidRPr="00E469C5" w:rsidRDefault="00A24BBA" w:rsidP="00F21BA6">
      <w:pPr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Предметом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закупки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является</w:t>
      </w:r>
      <w:proofErr w:type="spellEnd"/>
      <w:r>
        <w:rPr>
          <w:rFonts w:ascii="GHEA Grapalat" w:eastAsia="GHEA Grapalat" w:hAnsi="GHEA Grapalat" w:cs="GHEA Grapalat"/>
        </w:rPr>
        <w:t>:</w:t>
      </w:r>
      <w:r w:rsidR="00E478B0" w:rsidRPr="0048306F">
        <w:rPr>
          <w:rFonts w:ascii="GHEA Grapalat" w:eastAsia="GHEA Grapalat" w:hAnsi="GHEA Grapalat" w:cs="GHEA Grapalat"/>
        </w:rPr>
        <w:t xml:space="preserve"> </w:t>
      </w:r>
      <w:r w:rsidR="00E469C5">
        <w:rPr>
          <w:rFonts w:ascii="GHEA Grapalat" w:hAnsi="GHEA Grapalat" w:hint="eastAsia"/>
          <w:szCs w:val="24"/>
        </w:rPr>
        <w:t>Бумага</w:t>
      </w:r>
      <w:r w:rsidR="00E469C5">
        <w:rPr>
          <w:rFonts w:ascii="GHEA Grapalat" w:hAnsi="GHEA Grapalat" w:hint="eastAsia"/>
          <w:szCs w:val="24"/>
        </w:rPr>
        <w:t xml:space="preserve"> </w:t>
      </w:r>
      <w:r w:rsidR="00E469C5">
        <w:rPr>
          <w:rFonts w:ascii="GHEA Grapalat" w:hAnsi="GHEA Grapalat"/>
          <w:szCs w:val="24"/>
        </w:rPr>
        <w:t>A4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RPr="0048306F" w:rsidTr="00F21BA6">
        <w:tc>
          <w:tcPr>
            <w:tcW w:w="683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="00E478B0"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763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соответствии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“X”/</w:t>
            </w:r>
          </w:p>
        </w:tc>
        <w:tc>
          <w:tcPr>
            <w:tcW w:w="2682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“X”/</w:t>
            </w:r>
          </w:p>
        </w:tc>
        <w:tc>
          <w:tcPr>
            <w:tcW w:w="2603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B87327" w:rsidRPr="0048306F" w:rsidTr="00F21BA6">
        <w:tc>
          <w:tcPr>
            <w:tcW w:w="683" w:type="dxa"/>
            <w:vAlign w:val="center"/>
          </w:tcPr>
          <w:p w:rsidR="00B87327" w:rsidRPr="0048306F" w:rsidRDefault="00B87327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87327" w:rsidRPr="00E469C5" w:rsidRDefault="00E469C5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ru-RU"/>
              </w:rPr>
            </w:pPr>
            <w:r>
              <w:rPr>
                <w:rFonts w:ascii="GHEA Grapalat" w:eastAsia="GHEA Grapalat" w:hAnsi="GHEA Grapalat" w:cs="GHEA Grapalat"/>
                <w:bCs/>
                <w:lang w:val="ru-RU"/>
              </w:rPr>
              <w:t>Акоп Казарян ИП</w:t>
            </w:r>
          </w:p>
        </w:tc>
        <w:tc>
          <w:tcPr>
            <w:tcW w:w="1763" w:type="dxa"/>
            <w:vAlign w:val="center"/>
          </w:tcPr>
          <w:p w:rsidR="00B87327" w:rsidRPr="0048306F" w:rsidRDefault="00B87327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87327" w:rsidRPr="0048306F" w:rsidRDefault="00B8732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B87327" w:rsidRPr="0048306F" w:rsidRDefault="00B87327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RPr="0048306F" w:rsidTr="00783291">
        <w:tc>
          <w:tcPr>
            <w:tcW w:w="1916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25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614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Отобранный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для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отобранного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указать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“X”/</w:t>
            </w:r>
          </w:p>
        </w:tc>
        <w:tc>
          <w:tcPr>
            <w:tcW w:w="2654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без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НДС,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тыс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драмов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>/</w:t>
            </w:r>
          </w:p>
        </w:tc>
      </w:tr>
      <w:tr w:rsidR="00B87327" w:rsidRPr="0048306F" w:rsidTr="00783291">
        <w:tc>
          <w:tcPr>
            <w:tcW w:w="1916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B87327" w:rsidRDefault="00E469C5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  <w:lang w:val="ru-RU"/>
              </w:rPr>
              <w:t>Акоп Казарян ИП</w:t>
            </w:r>
            <w:bookmarkStart w:id="0" w:name="_GoBack"/>
            <w:bookmarkEnd w:id="0"/>
          </w:p>
        </w:tc>
        <w:tc>
          <w:tcPr>
            <w:tcW w:w="261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B87327" w:rsidRPr="00E469C5" w:rsidRDefault="00E469C5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</w:rPr>
              <w:t>99</w:t>
            </w:r>
            <w:r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proofErr w:type="spellStart"/>
      <w:r w:rsidRPr="00FE3736">
        <w:rPr>
          <w:rFonts w:ascii="GHEA Grapalat" w:eastAsia="GHEA Grapalat" w:hAnsi="GHEA Grapalat" w:cs="GHEA Grapalat"/>
        </w:rPr>
        <w:t>Критерий</w:t>
      </w:r>
      <w:proofErr w:type="spellEnd"/>
      <w:r w:rsidRPr="00FE3736">
        <w:rPr>
          <w:rFonts w:ascii="GHEA Grapalat" w:eastAsia="GHEA Grapalat" w:hAnsi="GHEA Grapalat" w:cs="GHEA Grapalat"/>
        </w:rPr>
        <w:t xml:space="preserve">, </w:t>
      </w:r>
      <w:proofErr w:type="spellStart"/>
      <w:r w:rsidRPr="00FE3736">
        <w:rPr>
          <w:rFonts w:ascii="GHEA Grapalat" w:eastAsia="GHEA Grapalat" w:hAnsi="GHEA Grapalat" w:cs="GHEA Grapalat"/>
        </w:rPr>
        <w:t>примененный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для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определения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отобранного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участника</w:t>
      </w:r>
      <w:proofErr w:type="spellEnd"/>
      <w:r w:rsidRPr="00FE3736">
        <w:rPr>
          <w:rFonts w:ascii="GHEA Grapalat" w:eastAsia="GHEA Grapalat" w:hAnsi="GHEA Grapalat" w:cs="GHEA Grapalat"/>
        </w:rPr>
        <w:t xml:space="preserve">: </w:t>
      </w:r>
      <w:proofErr w:type="spellStart"/>
      <w:r w:rsidRPr="00FE3736">
        <w:rPr>
          <w:rFonts w:ascii="GHEA Grapalat" w:eastAsia="GHEA Grapalat" w:hAnsi="GHEA Grapalat" w:cs="GHEA Grapalat"/>
        </w:rPr>
        <w:t>участник</w:t>
      </w:r>
      <w:proofErr w:type="spellEnd"/>
      <w:r w:rsidRPr="00FE3736">
        <w:rPr>
          <w:rFonts w:ascii="GHEA Grapalat" w:eastAsia="GHEA Grapalat" w:hAnsi="GHEA Grapalat" w:cs="GHEA Grapalat"/>
        </w:rPr>
        <w:t xml:space="preserve">, </w:t>
      </w:r>
      <w:proofErr w:type="spellStart"/>
      <w:r w:rsidRPr="00FE3736">
        <w:rPr>
          <w:rFonts w:ascii="GHEA Grapalat" w:eastAsia="GHEA Grapalat" w:hAnsi="GHEA Grapalat" w:cs="GHEA Grapalat"/>
        </w:rPr>
        <w:t>который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предложил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минимальную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цену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на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поставленные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требования</w:t>
      </w:r>
      <w:proofErr w:type="spellEnd"/>
      <w:r w:rsidRPr="00FE3736">
        <w:rPr>
          <w:rFonts w:ascii="GHEA Grapalat" w:eastAsia="GHEA Grapalat" w:hAnsi="GHEA Grapalat" w:cs="GHEA Grapalat"/>
        </w:rPr>
        <w:t>.</w:t>
      </w:r>
    </w:p>
    <w:p w:rsidR="00FE3736" w:rsidRPr="00FE3736" w:rsidRDefault="00E469C5" w:rsidP="00FE3736">
      <w:pPr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lang w:val="ru-RU"/>
        </w:rPr>
        <w:t>П</w:t>
      </w:r>
      <w:proofErr w:type="spellStart"/>
      <w:r w:rsidR="00FE3736" w:rsidRPr="00FE3736">
        <w:rPr>
          <w:rFonts w:ascii="GHEA Grapalat" w:eastAsia="GHEA Grapalat" w:hAnsi="GHEA Grapalat" w:cs="GHEA Grapalat"/>
        </w:rPr>
        <w:t>ериода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ожидания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не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устанавливается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согласно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4-ому </w:t>
      </w:r>
      <w:proofErr w:type="spellStart"/>
      <w:r w:rsidR="00FE3736" w:rsidRPr="00FE3736">
        <w:rPr>
          <w:rFonts w:ascii="GHEA Grapalat" w:eastAsia="GHEA Grapalat" w:hAnsi="GHEA Grapalat" w:cs="GHEA Grapalat"/>
        </w:rPr>
        <w:t>пункту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10-ой </w:t>
      </w:r>
      <w:proofErr w:type="spellStart"/>
      <w:r w:rsidR="00FE3736" w:rsidRPr="00FE3736">
        <w:rPr>
          <w:rFonts w:ascii="GHEA Grapalat" w:eastAsia="GHEA Grapalat" w:hAnsi="GHEA Grapalat" w:cs="GHEA Grapalat"/>
        </w:rPr>
        <w:t>статьи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Закона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Республики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="00FE3736" w:rsidRPr="00FE3736">
        <w:rPr>
          <w:rFonts w:ascii="GHEA Grapalat" w:eastAsia="GHEA Grapalat" w:hAnsi="GHEA Grapalat" w:cs="GHEA Grapalat"/>
        </w:rPr>
        <w:t>Армения</w:t>
      </w:r>
      <w:proofErr w:type="spellEnd"/>
      <w:r w:rsidR="00FE3736" w:rsidRPr="00FE3736">
        <w:rPr>
          <w:rFonts w:ascii="GHEA Grapalat" w:eastAsia="GHEA Grapalat" w:hAnsi="GHEA Grapalat" w:cs="GHEA Grapalat"/>
        </w:rPr>
        <w:t xml:space="preserve"> "О </w:t>
      </w:r>
      <w:proofErr w:type="spellStart"/>
      <w:r w:rsidR="00FE3736" w:rsidRPr="00FE3736">
        <w:rPr>
          <w:rFonts w:ascii="GHEA Grapalat" w:eastAsia="GHEA Grapalat" w:hAnsi="GHEA Grapalat" w:cs="GHEA Grapalat"/>
        </w:rPr>
        <w:t>закупках</w:t>
      </w:r>
      <w:proofErr w:type="spellEnd"/>
      <w:r w:rsidR="00FE3736" w:rsidRPr="00FE3736">
        <w:rPr>
          <w:rFonts w:ascii="GHEA Grapalat" w:eastAsia="GHEA Grapalat" w:hAnsi="GHEA Grapalat" w:cs="GHEA Grapalat"/>
        </w:rPr>
        <w:t>".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proofErr w:type="spellStart"/>
      <w:r w:rsidRPr="00FE3736">
        <w:rPr>
          <w:rFonts w:ascii="GHEA Grapalat" w:eastAsia="GHEA Grapalat" w:hAnsi="GHEA Grapalat" w:cs="GHEA Grapalat"/>
        </w:rPr>
        <w:t>Для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получения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дополнительной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информации</w:t>
      </w:r>
      <w:proofErr w:type="spellEnd"/>
      <w:r w:rsidRPr="00FE3736">
        <w:rPr>
          <w:rFonts w:ascii="GHEA Grapalat" w:eastAsia="GHEA Grapalat" w:hAnsi="GHEA Grapalat" w:cs="GHEA Grapalat"/>
        </w:rPr>
        <w:t xml:space="preserve">, </w:t>
      </w:r>
      <w:proofErr w:type="spellStart"/>
      <w:r w:rsidRPr="00FE3736">
        <w:rPr>
          <w:rFonts w:ascii="GHEA Grapalat" w:eastAsia="GHEA Grapalat" w:hAnsi="GHEA Grapalat" w:cs="GHEA Grapalat"/>
        </w:rPr>
        <w:t>связанной</w:t>
      </w:r>
      <w:proofErr w:type="spellEnd"/>
      <w:r w:rsidRPr="00FE3736">
        <w:rPr>
          <w:rFonts w:ascii="GHEA Grapalat" w:eastAsia="GHEA Grapalat" w:hAnsi="GHEA Grapalat" w:cs="GHEA Grapalat"/>
        </w:rPr>
        <w:t xml:space="preserve"> с </w:t>
      </w:r>
      <w:proofErr w:type="spellStart"/>
      <w:r w:rsidRPr="00FE3736">
        <w:rPr>
          <w:rFonts w:ascii="GHEA Grapalat" w:eastAsia="GHEA Grapalat" w:hAnsi="GHEA Grapalat" w:cs="GHEA Grapalat"/>
        </w:rPr>
        <w:t>настоящим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объявлением</w:t>
      </w:r>
      <w:proofErr w:type="spellEnd"/>
      <w:r w:rsidRPr="00FE3736">
        <w:rPr>
          <w:rFonts w:ascii="GHEA Grapalat" w:eastAsia="GHEA Grapalat" w:hAnsi="GHEA Grapalat" w:cs="GHEA Grapalat"/>
        </w:rPr>
        <w:t xml:space="preserve">, </w:t>
      </w:r>
      <w:proofErr w:type="spellStart"/>
      <w:r w:rsidRPr="00FE3736">
        <w:rPr>
          <w:rFonts w:ascii="GHEA Grapalat" w:eastAsia="GHEA Grapalat" w:hAnsi="GHEA Grapalat" w:cs="GHEA Grapalat"/>
        </w:rPr>
        <w:t>можно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обратиться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Миграну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Амбардзумяну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секретарю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Оценочной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комиссии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под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кодом</w:t>
      </w:r>
      <w:proofErr w:type="spellEnd"/>
      <w:r w:rsidRPr="00FE3736">
        <w:rPr>
          <w:rFonts w:ascii="GHEA Grapalat" w:eastAsia="GHEA Grapalat" w:hAnsi="GHEA Grapalat" w:cs="GHEA Grapalat"/>
        </w:rPr>
        <w:t xml:space="preserve"> “</w:t>
      </w:r>
      <w:r w:rsidR="00E469C5" w:rsidRPr="00E469C5">
        <w:rPr>
          <w:rFonts w:ascii="GHEA Grapalat" w:eastAsia="GHEA Grapalat" w:hAnsi="GHEA Grapalat" w:cs="GHEA Grapalat"/>
        </w:rPr>
        <w:t>Բ 7173380266</w:t>
      </w:r>
      <w:r w:rsidRPr="00FE3736">
        <w:rPr>
          <w:rFonts w:ascii="GHEA Grapalat" w:eastAsia="GHEA Grapalat" w:hAnsi="GHEA Grapalat" w:cs="GHEA Grapalat"/>
        </w:rPr>
        <w:t>”.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proofErr w:type="spellStart"/>
      <w:r w:rsidRPr="00FE3736">
        <w:rPr>
          <w:rFonts w:ascii="GHEA Grapalat" w:eastAsia="GHEA Grapalat" w:hAnsi="GHEA Grapalat" w:cs="GHEA Grapalat"/>
        </w:rPr>
        <w:t>Телефон</w:t>
      </w:r>
      <w:proofErr w:type="spellEnd"/>
      <w:r w:rsidRPr="00FE3736">
        <w:rPr>
          <w:rFonts w:ascii="GHEA Grapalat" w:eastAsia="GHEA Grapalat" w:hAnsi="GHEA Grapalat" w:cs="GHEA Grapalat"/>
        </w:rPr>
        <w:t xml:space="preserve">: +37499 50-53-35. 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proofErr w:type="spellStart"/>
      <w:r w:rsidRPr="00FE3736">
        <w:rPr>
          <w:rFonts w:ascii="GHEA Grapalat" w:eastAsia="GHEA Grapalat" w:hAnsi="GHEA Grapalat" w:cs="GHEA Grapalat"/>
        </w:rPr>
        <w:lastRenderedPageBreak/>
        <w:t>Электронная</w:t>
      </w:r>
      <w:proofErr w:type="spellEnd"/>
      <w:r w:rsidRPr="00FE3736">
        <w:rPr>
          <w:rFonts w:ascii="GHEA Grapalat" w:eastAsia="GHEA Grapalat" w:hAnsi="GHEA Grapalat" w:cs="GHEA Grapalat"/>
        </w:rPr>
        <w:t xml:space="preserve"> </w:t>
      </w:r>
      <w:proofErr w:type="spellStart"/>
      <w:r w:rsidRPr="00FE3736">
        <w:rPr>
          <w:rFonts w:ascii="GHEA Grapalat" w:eastAsia="GHEA Grapalat" w:hAnsi="GHEA Grapalat" w:cs="GHEA Grapalat"/>
        </w:rPr>
        <w:t>почта</w:t>
      </w:r>
      <w:proofErr w:type="spellEnd"/>
      <w:r w:rsidRPr="00FE3736">
        <w:rPr>
          <w:rFonts w:ascii="GHEA Grapalat" w:eastAsia="GHEA Grapalat" w:hAnsi="GHEA Grapalat" w:cs="GHEA Grapalat"/>
        </w:rPr>
        <w:t>: fiverights.armenia@gmail.com</w:t>
      </w:r>
    </w:p>
    <w:p w:rsidR="00FE3736" w:rsidRDefault="00FE3736" w:rsidP="00FE3736">
      <w:pPr>
        <w:jc w:val="both"/>
        <w:rPr>
          <w:rFonts w:ascii="GHEA Grapalat" w:eastAsia="GHEA Grapalat" w:hAnsi="GHEA Grapalat" w:cs="GHEA Grapalat"/>
        </w:rPr>
      </w:pPr>
      <w:proofErr w:type="spellStart"/>
      <w:r w:rsidRPr="00FE3736">
        <w:rPr>
          <w:rFonts w:ascii="GHEA Grapalat" w:eastAsia="GHEA Grapalat" w:hAnsi="GHEA Grapalat" w:cs="GHEA Grapalat"/>
        </w:rPr>
        <w:t>Заказчик</w:t>
      </w:r>
      <w:proofErr w:type="spellEnd"/>
      <w:r w:rsidRPr="00FE3736">
        <w:rPr>
          <w:rFonts w:ascii="GHEA Grapalat" w:eastAsia="GHEA Grapalat" w:hAnsi="GHEA Grapalat" w:cs="GHEA Grapalat"/>
        </w:rPr>
        <w:t>: “ПОЛИКЛИНИКА N 20” ЗАО</w:t>
      </w:r>
    </w:p>
    <w:p w:rsidR="00AA5D40" w:rsidRPr="0048306F" w:rsidRDefault="00AA5D40" w:rsidP="00E336F9">
      <w:pPr>
        <w:rPr>
          <w:rFonts w:ascii="GHEA Grapalat" w:hAnsi="GHEA Grapalat"/>
        </w:rPr>
      </w:pPr>
    </w:p>
    <w:sectPr w:rsidR="00AA5D40" w:rsidRPr="0048306F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14CF4"/>
    <w:rsid w:val="00085322"/>
    <w:rsid w:val="00090D68"/>
    <w:rsid w:val="000B302E"/>
    <w:rsid w:val="00100594"/>
    <w:rsid w:val="0011500D"/>
    <w:rsid w:val="00165B6B"/>
    <w:rsid w:val="00186E9A"/>
    <w:rsid w:val="0019472E"/>
    <w:rsid w:val="001A3337"/>
    <w:rsid w:val="001B1EA8"/>
    <w:rsid w:val="00224B92"/>
    <w:rsid w:val="00266783"/>
    <w:rsid w:val="00283DCC"/>
    <w:rsid w:val="002F6DC0"/>
    <w:rsid w:val="00346FE2"/>
    <w:rsid w:val="00362FB2"/>
    <w:rsid w:val="00364C10"/>
    <w:rsid w:val="00377085"/>
    <w:rsid w:val="00386C4D"/>
    <w:rsid w:val="00390CC1"/>
    <w:rsid w:val="0039538D"/>
    <w:rsid w:val="003B00AE"/>
    <w:rsid w:val="003E30F8"/>
    <w:rsid w:val="00447B82"/>
    <w:rsid w:val="00455E20"/>
    <w:rsid w:val="00475887"/>
    <w:rsid w:val="0048306F"/>
    <w:rsid w:val="00492DFA"/>
    <w:rsid w:val="004B0500"/>
    <w:rsid w:val="004D658E"/>
    <w:rsid w:val="005767DF"/>
    <w:rsid w:val="00581407"/>
    <w:rsid w:val="005877DB"/>
    <w:rsid w:val="0059118C"/>
    <w:rsid w:val="005D5040"/>
    <w:rsid w:val="0065516E"/>
    <w:rsid w:val="006617FD"/>
    <w:rsid w:val="00661D80"/>
    <w:rsid w:val="006656AC"/>
    <w:rsid w:val="00670136"/>
    <w:rsid w:val="006905F5"/>
    <w:rsid w:val="006D5A37"/>
    <w:rsid w:val="006F7D01"/>
    <w:rsid w:val="007556A9"/>
    <w:rsid w:val="00772ABC"/>
    <w:rsid w:val="00783291"/>
    <w:rsid w:val="007C23B8"/>
    <w:rsid w:val="0081156A"/>
    <w:rsid w:val="008852BA"/>
    <w:rsid w:val="008C5062"/>
    <w:rsid w:val="009015AF"/>
    <w:rsid w:val="00925967"/>
    <w:rsid w:val="009716DD"/>
    <w:rsid w:val="00975EA8"/>
    <w:rsid w:val="009F608F"/>
    <w:rsid w:val="00A232A5"/>
    <w:rsid w:val="00A24BBA"/>
    <w:rsid w:val="00A34A94"/>
    <w:rsid w:val="00A367AB"/>
    <w:rsid w:val="00A56BC9"/>
    <w:rsid w:val="00A63759"/>
    <w:rsid w:val="00A77F84"/>
    <w:rsid w:val="00A80CF4"/>
    <w:rsid w:val="00AA5D40"/>
    <w:rsid w:val="00AB168B"/>
    <w:rsid w:val="00AB2D91"/>
    <w:rsid w:val="00AC0D9F"/>
    <w:rsid w:val="00AC79C0"/>
    <w:rsid w:val="00AD2DF5"/>
    <w:rsid w:val="00AF64CA"/>
    <w:rsid w:val="00B26471"/>
    <w:rsid w:val="00B32200"/>
    <w:rsid w:val="00B66676"/>
    <w:rsid w:val="00B77504"/>
    <w:rsid w:val="00B800CB"/>
    <w:rsid w:val="00B87327"/>
    <w:rsid w:val="00BF341C"/>
    <w:rsid w:val="00C220B3"/>
    <w:rsid w:val="00C24EAD"/>
    <w:rsid w:val="00C375DD"/>
    <w:rsid w:val="00CC125E"/>
    <w:rsid w:val="00CE41F1"/>
    <w:rsid w:val="00CE4887"/>
    <w:rsid w:val="00CF05A6"/>
    <w:rsid w:val="00D1404B"/>
    <w:rsid w:val="00D15B5B"/>
    <w:rsid w:val="00D6777D"/>
    <w:rsid w:val="00D82CAB"/>
    <w:rsid w:val="00DA0A02"/>
    <w:rsid w:val="00DA15D8"/>
    <w:rsid w:val="00DA3436"/>
    <w:rsid w:val="00DB0273"/>
    <w:rsid w:val="00DD2E7A"/>
    <w:rsid w:val="00E0677C"/>
    <w:rsid w:val="00E336F9"/>
    <w:rsid w:val="00E44E8D"/>
    <w:rsid w:val="00E469C5"/>
    <w:rsid w:val="00E478B0"/>
    <w:rsid w:val="00E50017"/>
    <w:rsid w:val="00E5212A"/>
    <w:rsid w:val="00E75124"/>
    <w:rsid w:val="00E86EF1"/>
    <w:rsid w:val="00EB7509"/>
    <w:rsid w:val="00F104BE"/>
    <w:rsid w:val="00F21BA6"/>
    <w:rsid w:val="00F45697"/>
    <w:rsid w:val="00F51AD6"/>
    <w:rsid w:val="00F52AD7"/>
    <w:rsid w:val="00F67807"/>
    <w:rsid w:val="00FB1B29"/>
    <w:rsid w:val="00FE3736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15F876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A24BB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A24BBA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">
    <w:name w:val="Body Text"/>
    <w:basedOn w:val="Normal"/>
    <w:link w:val="BodyTextChar"/>
    <w:rsid w:val="00A24BBA"/>
    <w:pPr>
      <w:spacing w:after="0" w:line="240" w:lineRule="auto"/>
    </w:pPr>
    <w:rPr>
      <w:rFonts w:ascii="Arial Armenian" w:eastAsia="Times New Roman" w:hAnsi="Arial Armenian" w:cs="Times New Roman"/>
      <w:lang w:val="ru-RU" w:bidi="ru-RU"/>
    </w:rPr>
  </w:style>
  <w:style w:type="character" w:customStyle="1" w:styleId="BodyTextChar">
    <w:name w:val="Body Text Char"/>
    <w:basedOn w:val="DefaultParagraphFont"/>
    <w:link w:val="BodyText"/>
    <w:rsid w:val="00A24BBA"/>
    <w:rPr>
      <w:rFonts w:ascii="Arial Armenian" w:eastAsia="Times New Roman" w:hAnsi="Arial Armenian" w:cs="Times New Roman"/>
      <w:lang w:val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37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37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92</cp:revision>
  <dcterms:created xsi:type="dcterms:W3CDTF">2019-04-08T14:14:00Z</dcterms:created>
  <dcterms:modified xsi:type="dcterms:W3CDTF">2019-07-29T16:59:00Z</dcterms:modified>
</cp:coreProperties>
</file>